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烟台市周末剧场演出申报表</w:t>
      </w:r>
      <w:bookmarkEnd w:id="0"/>
    </w:p>
    <w:p>
      <w:pPr>
        <w:spacing w:line="3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126"/>
        <w:gridCol w:w="22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1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申报单位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41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演出节目名称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11" w:type="dxa"/>
            <w:vAlign w:val="center"/>
          </w:tcPr>
          <w:p>
            <w:pPr>
              <w:spacing w:line="500" w:lineRule="exact"/>
              <w:ind w:firstLine="240" w:firstLineChars="10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节目形式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如：戏曲（请注明京剧、吕剧话剧等具体艺术门类）、歌舞、朗诵、音乐、曲艺等等。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演出总时长（分钟）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41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演出单位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演出单位性质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文化事业单位、社会团体、培训机构、文化企业等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1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参演人数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firstLine="240" w:firstLineChars="1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意向演出时间</w:t>
            </w:r>
          </w:p>
          <w:p>
            <w:pPr>
              <w:spacing w:line="280" w:lineRule="exact"/>
              <w:ind w:firstLine="90" w:firstLineChars="5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（可填写多个时间点或时间段）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1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演出单位联系人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ind w:firstLine="360" w:firstLineChars="1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241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拟演出节目介绍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371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2411" w:type="dxa"/>
            <w:vAlign w:val="center"/>
          </w:tcPr>
          <w:p>
            <w:pPr>
              <w:spacing w:line="320" w:lineRule="exact"/>
              <w:ind w:left="105" w:leftChars="50" w:firstLine="120" w:firstLineChars="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演出单位情况介绍    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</w:t>
            </w:r>
          </w:p>
          <w:p>
            <w:pPr>
              <w:spacing w:line="500" w:lineRule="exact"/>
              <w:ind w:firstLine="3000" w:firstLineChars="12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411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演出单位获得的重要奖项或荣誉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41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演出需要协助提供的设备或注意事项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如：是否需要装台，彩排等</w:t>
            </w:r>
          </w:p>
        </w:tc>
      </w:tr>
    </w:tbl>
    <w:p>
      <w:pPr>
        <w:spacing w:line="550" w:lineRule="exact"/>
        <w:jc w:val="left"/>
        <w:rPr>
          <w:rFonts w:ascii="仿宋" w:hAnsi="仿宋" w:eastAsia="仿宋"/>
          <w:b/>
          <w:spacing w:val="-20"/>
          <w:sz w:val="24"/>
        </w:rPr>
        <w:sectPr>
          <w:pgSz w:w="11906" w:h="16838"/>
          <w:pgMar w:top="1418" w:right="1304" w:bottom="1418" w:left="1247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b/>
          <w:spacing w:val="-20"/>
          <w:sz w:val="24"/>
        </w:rPr>
        <w:t>备注：此表请连同团队演出代表性视频、3-5张高清演出照片4月30日前统一发送至ytysk1355@163.com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43CBB"/>
    <w:rsid w:val="79C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2020-03-26T06:17:00Z</dcterms:created>
  <dc:creator>水母网巧龄太阳</dc:creator>
  <cp:lastModifiedBy>水母网巧龄太阳</cp:lastModifiedBy>
  <dcterms:modified xsi:type="dcterms:W3CDTF">2020-03-26T06:18:44Z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